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Desclassificados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Desclassificados</w:t>
      </w:r>
      <w:bookmarkEnd w:id="1"/>
    </w:p>
    <w:p>
      <w:pPr/>
      <w:r>
        <w:rPr/>
        <w:t xml:space="preserve">2026 - Até o momento não houve Documentos Desclassificados.&amp;nbsp;2025 - Não houve Documentos Desclassificados nesse ano.&amp;nbsp;2024 - Não houve Documentos Desclassificados nesse ano.&amp;nbsp;2023 - Não houve Documentos Desclassificados nesse ano.&amp;nbsp;2022 - Não houve Documentos Desclassificados nesse ano.&amp;nbsp;2021 - Não houve Documentos Desclassificados nesse ano.&amp;nbsp;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2026-04-14T08:52:42-03:00</dcterms:created>
  <dcterms:modified xsi:type="dcterms:W3CDTF">2026-04-14T08:52:42-03:00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